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FB8B" w14:textId="77777777" w:rsidR="0015157E" w:rsidRDefault="0015157E" w:rsidP="0015157E">
      <w:pPr>
        <w:pStyle w:val="Heading2"/>
        <w:ind w:left="-180"/>
        <w:rPr>
          <w:rFonts w:cs="Arial"/>
          <w:szCs w:val="24"/>
        </w:rPr>
      </w:pPr>
    </w:p>
    <w:p w14:paraId="562FA83F" w14:textId="364DA00B" w:rsidR="00D5484B" w:rsidRPr="00C54819" w:rsidRDefault="007A28B5" w:rsidP="00FE43B0">
      <w:pPr>
        <w:pStyle w:val="Heading2"/>
        <w:ind w:left="-180"/>
        <w:rPr>
          <w:rFonts w:ascii="AgencyFB Bold" w:hAnsi="AgencyFB Bold" w:cs="Arial"/>
          <w:b w:val="0"/>
          <w:bCs/>
          <w:color w:val="22254F"/>
          <w:szCs w:val="24"/>
        </w:rPr>
      </w:pPr>
      <w:r w:rsidRPr="00FE43B0">
        <w:rPr>
          <w:rFonts w:ascii="Agency FB" w:hAnsi="Agency FB" w:cs="Arial"/>
          <w:b w:val="0"/>
          <w:bCs/>
          <w:color w:val="22254F"/>
          <w:sz w:val="32"/>
          <w:szCs w:val="32"/>
        </w:rPr>
        <w:t>Application form</w:t>
      </w:r>
      <w:r w:rsidR="0015157E" w:rsidRPr="00FE43B0">
        <w:rPr>
          <w:rFonts w:ascii="AgencyFB Bold" w:hAnsi="AgencyFB Bold" w:cs="Arial"/>
          <w:b w:val="0"/>
          <w:bCs/>
          <w:color w:val="22254F"/>
          <w:sz w:val="32"/>
          <w:szCs w:val="32"/>
        </w:rPr>
        <w:br/>
      </w:r>
      <w:r w:rsidR="00FA6FA9">
        <w:rPr>
          <w:rFonts w:cs="Arial"/>
          <w:color w:val="22254F"/>
          <w:sz w:val="28"/>
          <w:szCs w:val="28"/>
        </w:rPr>
        <w:t xml:space="preserve">Front of House Team: </w:t>
      </w:r>
      <w:r w:rsidR="00684326">
        <w:rPr>
          <w:rFonts w:cs="Arial"/>
          <w:color w:val="22254F"/>
          <w:sz w:val="28"/>
          <w:szCs w:val="28"/>
        </w:rPr>
        <w:t>Bar Staff</w:t>
      </w:r>
    </w:p>
    <w:p w14:paraId="426F0FDE" w14:textId="77777777" w:rsidR="00634715" w:rsidRPr="00634715" w:rsidRDefault="00634715" w:rsidP="00634715">
      <w:pPr>
        <w:pStyle w:val="Heading2"/>
        <w:ind w:left="-180"/>
        <w:rPr>
          <w:rFonts w:cs="Arial"/>
          <w:bCs/>
          <w:color w:val="22254F"/>
          <w:sz w:val="10"/>
          <w:szCs w:val="10"/>
        </w:rPr>
      </w:pPr>
    </w:p>
    <w:p w14:paraId="555FB32F" w14:textId="1036CE42" w:rsidR="00634715" w:rsidRPr="00634715" w:rsidRDefault="00634715" w:rsidP="00634715">
      <w:pPr>
        <w:pStyle w:val="Heading2"/>
        <w:ind w:left="-180"/>
        <w:rPr>
          <w:rFonts w:cs="Arial"/>
          <w:bCs/>
          <w:color w:val="22254F"/>
          <w:szCs w:val="24"/>
        </w:rPr>
      </w:pPr>
      <w:r w:rsidRPr="00634715">
        <w:rPr>
          <w:rFonts w:cs="Arial"/>
          <w:bCs/>
          <w:color w:val="22254F"/>
          <w:szCs w:val="24"/>
        </w:rPr>
        <w:t xml:space="preserve">Deadline for applications: </w:t>
      </w:r>
      <w:r w:rsidR="00504B9A">
        <w:rPr>
          <w:rFonts w:cs="Arial"/>
          <w:b w:val="0"/>
          <w:color w:val="22254F"/>
          <w:szCs w:val="24"/>
        </w:rPr>
        <w:t>5p</w:t>
      </w:r>
      <w:r w:rsidRPr="00634715">
        <w:rPr>
          <w:rFonts w:cs="Arial"/>
          <w:b w:val="0"/>
          <w:color w:val="22254F"/>
          <w:szCs w:val="24"/>
        </w:rPr>
        <w:t xml:space="preserve">m on Tuesday </w:t>
      </w:r>
      <w:r w:rsidR="00504B9A">
        <w:rPr>
          <w:rFonts w:cs="Arial"/>
          <w:b w:val="0"/>
          <w:color w:val="22254F"/>
          <w:szCs w:val="24"/>
        </w:rPr>
        <w:t>14 October</w:t>
      </w:r>
      <w:r w:rsidRPr="00634715">
        <w:rPr>
          <w:rFonts w:cs="Arial"/>
          <w:bCs/>
          <w:color w:val="22254F"/>
          <w:szCs w:val="24"/>
        </w:rPr>
        <w:br/>
        <w:t xml:space="preserve">Phone Interviews: </w:t>
      </w:r>
      <w:r w:rsidRPr="00634715">
        <w:rPr>
          <w:rFonts w:cs="Arial"/>
          <w:b w:val="0"/>
          <w:color w:val="22254F"/>
          <w:szCs w:val="24"/>
        </w:rPr>
        <w:t>to be arranged</w:t>
      </w:r>
    </w:p>
    <w:p w14:paraId="536A0829" w14:textId="77777777" w:rsidR="00634715" w:rsidRPr="00634715" w:rsidRDefault="00634715" w:rsidP="00634715">
      <w:pPr>
        <w:pStyle w:val="Heading2"/>
        <w:ind w:left="-180"/>
        <w:rPr>
          <w:rFonts w:cs="Arial"/>
          <w:b w:val="0"/>
          <w:color w:val="22254F"/>
          <w:szCs w:val="24"/>
        </w:rPr>
      </w:pPr>
      <w:r w:rsidRPr="00634715">
        <w:rPr>
          <w:rFonts w:cs="Arial"/>
          <w:bCs/>
          <w:color w:val="22254F"/>
          <w:szCs w:val="24"/>
        </w:rPr>
        <w:t xml:space="preserve">Trial shift for successful applicants: </w:t>
      </w:r>
      <w:r w:rsidRPr="00634715">
        <w:rPr>
          <w:rFonts w:cs="Arial"/>
          <w:b w:val="0"/>
          <w:color w:val="22254F"/>
          <w:szCs w:val="24"/>
        </w:rPr>
        <w:t>to be arranged</w:t>
      </w:r>
    </w:p>
    <w:p w14:paraId="00337447" w14:textId="7D566C6C" w:rsidR="0015157E" w:rsidRPr="00634715" w:rsidRDefault="0015157E" w:rsidP="0015157E">
      <w:pPr>
        <w:pStyle w:val="Heading2"/>
        <w:ind w:left="-180"/>
        <w:rPr>
          <w:rFonts w:cs="Arial"/>
          <w:b w:val="0"/>
          <w:bCs/>
          <w:color w:val="22254F"/>
          <w:sz w:val="10"/>
          <w:szCs w:val="10"/>
        </w:rPr>
      </w:pPr>
    </w:p>
    <w:p w14:paraId="097E7D6E" w14:textId="7B842213" w:rsidR="007A28B5" w:rsidRPr="00C54819" w:rsidRDefault="007A28B5" w:rsidP="0015157E">
      <w:pPr>
        <w:pStyle w:val="Heading2"/>
        <w:ind w:left="-180"/>
        <w:rPr>
          <w:rFonts w:cs="Arial"/>
          <w:color w:val="22254F"/>
          <w:szCs w:val="24"/>
        </w:rPr>
      </w:pPr>
      <w:r w:rsidRPr="00C54819">
        <w:rPr>
          <w:rFonts w:cs="Arial"/>
          <w:b w:val="0"/>
          <w:bCs/>
          <w:color w:val="22254F"/>
          <w:szCs w:val="24"/>
        </w:rPr>
        <w:t xml:space="preserve">Please </w:t>
      </w:r>
      <w:r w:rsidR="00D5484B" w:rsidRPr="00C54819">
        <w:rPr>
          <w:rFonts w:cs="Arial"/>
          <w:b w:val="0"/>
          <w:bCs/>
          <w:color w:val="22254F"/>
          <w:szCs w:val="24"/>
        </w:rPr>
        <w:t>save as</w:t>
      </w:r>
      <w:r w:rsidR="00F624AC" w:rsidRPr="00C54819">
        <w:rPr>
          <w:rFonts w:cs="Arial"/>
          <w:b w:val="0"/>
          <w:bCs/>
          <w:color w:val="22254F"/>
          <w:szCs w:val="24"/>
        </w:rPr>
        <w:t xml:space="preserve"> a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</w:t>
      </w:r>
      <w:r w:rsidR="00D5484B" w:rsidRPr="00C54819">
        <w:rPr>
          <w:rFonts w:cs="Arial"/>
          <w:color w:val="22254F"/>
          <w:szCs w:val="24"/>
        </w:rPr>
        <w:t>PDF</w:t>
      </w:r>
      <w:r w:rsidR="00D5484B" w:rsidRPr="00C54819">
        <w:rPr>
          <w:rFonts w:cs="Arial"/>
          <w:b w:val="0"/>
          <w:bCs/>
          <w:color w:val="22254F"/>
          <w:szCs w:val="24"/>
        </w:rPr>
        <w:t xml:space="preserve"> and </w:t>
      </w:r>
      <w:r w:rsidRPr="00C54819">
        <w:rPr>
          <w:rFonts w:cs="Arial"/>
          <w:b w:val="0"/>
          <w:bCs/>
          <w:color w:val="22254F"/>
          <w:szCs w:val="24"/>
        </w:rPr>
        <w:t>return to</w:t>
      </w:r>
      <w:r w:rsidRPr="00C54819">
        <w:rPr>
          <w:rFonts w:cs="Arial"/>
          <w:color w:val="22254F"/>
          <w:szCs w:val="24"/>
        </w:rPr>
        <w:t xml:space="preserve"> </w:t>
      </w:r>
      <w:hyperlink r:id="rId9" w:history="1">
        <w:r w:rsidR="00504B9A" w:rsidRPr="00191984">
          <w:rPr>
            <w:rStyle w:val="Hyperlink"/>
            <w:rFonts w:cs="Arial"/>
            <w:szCs w:val="24"/>
          </w:rPr>
          <w:t>p.jarvis@blackheathhalls.com</w:t>
        </w:r>
      </w:hyperlink>
      <w:r w:rsidRPr="00C54819">
        <w:rPr>
          <w:rFonts w:cs="Arial"/>
          <w:color w:val="22254F"/>
          <w:szCs w:val="24"/>
        </w:rPr>
        <w:t xml:space="preserve"> </w:t>
      </w:r>
      <w:r w:rsidRPr="00C54819">
        <w:rPr>
          <w:rFonts w:cs="Arial"/>
          <w:b w:val="0"/>
          <w:bCs/>
          <w:color w:val="22254F"/>
          <w:szCs w:val="24"/>
        </w:rPr>
        <w:t xml:space="preserve">or </w:t>
      </w:r>
      <w:r w:rsidR="00504B9A">
        <w:rPr>
          <w:rFonts w:cs="Arial"/>
          <w:color w:val="22254F"/>
          <w:szCs w:val="24"/>
        </w:rPr>
        <w:t>Pearl Jarvis</w:t>
      </w:r>
      <w:r w:rsidRPr="00C54819">
        <w:rPr>
          <w:rFonts w:cs="Arial"/>
          <w:color w:val="22254F"/>
          <w:szCs w:val="24"/>
        </w:rPr>
        <w:t xml:space="preserve">, Blackheath Halls, 23 Lee Road, London, SE3 9RQ </w:t>
      </w:r>
    </w:p>
    <w:p w14:paraId="570991AB" w14:textId="77777777" w:rsidR="0015157E" w:rsidRPr="00634715" w:rsidRDefault="0015157E" w:rsidP="0015157E">
      <w:pPr>
        <w:rPr>
          <w:color w:val="22254F"/>
          <w:sz w:val="10"/>
          <w:szCs w:val="10"/>
          <w:lang w:val="en-GB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471"/>
        <w:gridCol w:w="7026"/>
      </w:tblGrid>
      <w:tr w:rsidR="00D5484B" w:rsidRPr="00C54819" w14:paraId="781A8870" w14:textId="77777777" w:rsidTr="006B4C6B">
        <w:tc>
          <w:tcPr>
            <w:tcW w:w="2471" w:type="dxa"/>
          </w:tcPr>
          <w:p w14:paraId="549E9F54" w14:textId="1805B394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Name</w:t>
            </w:r>
          </w:p>
          <w:p w14:paraId="64534676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026" w:type="dxa"/>
          </w:tcPr>
          <w:p w14:paraId="69C2FAC0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4BE5CD69" w14:textId="77777777" w:rsidTr="006B4C6B">
        <w:tc>
          <w:tcPr>
            <w:tcW w:w="2471" w:type="dxa"/>
          </w:tcPr>
          <w:p w14:paraId="2CF13816" w14:textId="4235CACB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Address</w:t>
            </w:r>
          </w:p>
          <w:p w14:paraId="3D016029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026" w:type="dxa"/>
          </w:tcPr>
          <w:p w14:paraId="78D2D943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12117516" w14:textId="77777777" w:rsidTr="006B4C6B">
        <w:tc>
          <w:tcPr>
            <w:tcW w:w="2471" w:type="dxa"/>
          </w:tcPr>
          <w:p w14:paraId="4A06088A" w14:textId="24B19322" w:rsidR="007A28B5" w:rsidRPr="00C54819" w:rsidRDefault="007A28B5" w:rsidP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Email</w:t>
            </w:r>
          </w:p>
          <w:p w14:paraId="6482765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026" w:type="dxa"/>
          </w:tcPr>
          <w:p w14:paraId="7C02CA22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7463B518" w14:textId="77777777" w:rsidTr="006B4C6B">
        <w:tc>
          <w:tcPr>
            <w:tcW w:w="2471" w:type="dxa"/>
          </w:tcPr>
          <w:p w14:paraId="42C594D9" w14:textId="4B663A78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  <w:r w:rsidRPr="00C54819">
              <w:rPr>
                <w:rFonts w:ascii="Arial" w:hAnsi="Arial" w:cs="Arial"/>
                <w:b/>
                <w:bCs/>
                <w:color w:val="22254F"/>
              </w:rPr>
              <w:t>Phone numbers</w:t>
            </w:r>
          </w:p>
          <w:p w14:paraId="30EC2A17" w14:textId="77777777" w:rsidR="007A28B5" w:rsidRPr="00C54819" w:rsidRDefault="007A28B5">
            <w:pPr>
              <w:rPr>
                <w:rFonts w:ascii="Arial" w:hAnsi="Arial" w:cs="Arial"/>
                <w:b/>
                <w:bCs/>
                <w:color w:val="22254F"/>
              </w:rPr>
            </w:pPr>
          </w:p>
        </w:tc>
        <w:tc>
          <w:tcPr>
            <w:tcW w:w="7026" w:type="dxa"/>
          </w:tcPr>
          <w:p w14:paraId="6F17855A" w14:textId="77777777" w:rsidR="007A28B5" w:rsidRPr="00C54819" w:rsidRDefault="007A28B5">
            <w:pPr>
              <w:rPr>
                <w:rFonts w:ascii="Arial" w:hAnsi="Arial" w:cs="Arial"/>
                <w:color w:val="22254F"/>
              </w:rPr>
            </w:pPr>
          </w:p>
        </w:tc>
      </w:tr>
      <w:tr w:rsidR="00634715" w:rsidRPr="00C54819" w14:paraId="0A127A8B" w14:textId="77777777" w:rsidTr="006B4C6B">
        <w:tc>
          <w:tcPr>
            <w:tcW w:w="2471" w:type="dxa"/>
          </w:tcPr>
          <w:p w14:paraId="5DA0FB9E" w14:textId="4428A8FA" w:rsidR="00634715" w:rsidRDefault="00634715" w:rsidP="007A28B5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How did you find out about the vacancy?</w:t>
            </w:r>
          </w:p>
        </w:tc>
        <w:tc>
          <w:tcPr>
            <w:tcW w:w="7026" w:type="dxa"/>
          </w:tcPr>
          <w:p w14:paraId="03E1D76F" w14:textId="77777777" w:rsidR="00634715" w:rsidRPr="00C54819" w:rsidRDefault="00634715">
            <w:pPr>
              <w:rPr>
                <w:rFonts w:ascii="Arial" w:hAnsi="Arial" w:cs="Arial"/>
                <w:color w:val="22254F"/>
              </w:rPr>
            </w:pPr>
          </w:p>
        </w:tc>
      </w:tr>
      <w:tr w:rsidR="00672144" w:rsidRPr="00C54819" w14:paraId="2831A95F" w14:textId="77777777" w:rsidTr="006B4C6B">
        <w:tc>
          <w:tcPr>
            <w:tcW w:w="2471" w:type="dxa"/>
          </w:tcPr>
          <w:p w14:paraId="2C826F4F" w14:textId="33323CA0" w:rsidR="00672144" w:rsidRPr="00C54819" w:rsidRDefault="00C402DA" w:rsidP="007A28B5">
            <w:pPr>
              <w:rPr>
                <w:rFonts w:ascii="Arial" w:hAnsi="Arial" w:cs="Arial"/>
                <w:color w:val="22254F"/>
              </w:rPr>
            </w:pPr>
            <w:r>
              <w:rPr>
                <w:rFonts w:ascii="Arial" w:hAnsi="Arial" w:cs="Arial"/>
                <w:color w:val="002060"/>
              </w:rPr>
              <w:t xml:space="preserve">Please indicate </w:t>
            </w:r>
            <w:r w:rsidR="00634715">
              <w:rPr>
                <w:rFonts w:ascii="Arial" w:hAnsi="Arial" w:cs="Arial"/>
                <w:color w:val="002060"/>
              </w:rPr>
              <w:t>if you are available for a phone</w:t>
            </w:r>
            <w:r w:rsidR="00EC4527">
              <w:rPr>
                <w:rFonts w:ascii="Arial" w:hAnsi="Arial" w:cs="Arial"/>
                <w:color w:val="002060"/>
              </w:rPr>
              <w:t xml:space="preserve"> </w:t>
            </w:r>
            <w:r w:rsidR="00672144" w:rsidRPr="00C54819">
              <w:rPr>
                <w:rFonts w:ascii="Arial" w:hAnsi="Arial" w:cs="Arial"/>
                <w:color w:val="002060"/>
              </w:rPr>
              <w:t>interview</w:t>
            </w:r>
            <w:r w:rsidR="00634715">
              <w:rPr>
                <w:rFonts w:ascii="Arial" w:hAnsi="Arial" w:cs="Arial"/>
                <w:color w:val="002060"/>
              </w:rPr>
              <w:t xml:space="preserve"> </w:t>
            </w:r>
            <w:r w:rsidR="00672144" w:rsidRPr="00C54819">
              <w:rPr>
                <w:rFonts w:ascii="Arial" w:hAnsi="Arial" w:cs="Arial"/>
                <w:color w:val="002060"/>
              </w:rPr>
              <w:t>for this role?</w:t>
            </w:r>
          </w:p>
        </w:tc>
        <w:tc>
          <w:tcPr>
            <w:tcW w:w="7026" w:type="dxa"/>
          </w:tcPr>
          <w:p w14:paraId="22F4E63E" w14:textId="28233E3D" w:rsidR="00672144" w:rsidRPr="00C54819" w:rsidRDefault="00672144">
            <w:pPr>
              <w:rPr>
                <w:rFonts w:ascii="Arial" w:hAnsi="Arial" w:cs="Arial"/>
                <w:color w:val="22254F"/>
              </w:rPr>
            </w:pPr>
          </w:p>
        </w:tc>
      </w:tr>
      <w:tr w:rsidR="00D5484B" w:rsidRPr="00C54819" w14:paraId="72BD89E5" w14:textId="77777777" w:rsidTr="006B4C6B">
        <w:tc>
          <w:tcPr>
            <w:tcW w:w="2471" w:type="dxa"/>
          </w:tcPr>
          <w:p w14:paraId="4DB8A1E2" w14:textId="77777777" w:rsidR="00F23713" w:rsidRPr="00C54819" w:rsidRDefault="00F23713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 have permission to work in the UK</w:t>
            </w:r>
          </w:p>
        </w:tc>
        <w:tc>
          <w:tcPr>
            <w:tcW w:w="7026" w:type="dxa"/>
          </w:tcPr>
          <w:p w14:paraId="3F273F5B" w14:textId="6D5EDF53" w:rsidR="00F23713" w:rsidRPr="00C54819" w:rsidRDefault="00F23713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Yes / No</w:t>
            </w:r>
          </w:p>
          <w:p w14:paraId="5FB6613F" w14:textId="129E70F7" w:rsidR="00F23713" w:rsidRPr="00C54819" w:rsidRDefault="00F23713">
            <w:pPr>
              <w:rPr>
                <w:rFonts w:ascii="Arial" w:hAnsi="Arial" w:cs="Arial"/>
                <w:color w:val="22254F"/>
                <w:sz w:val="18"/>
                <w:szCs w:val="18"/>
              </w:rPr>
            </w:pP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>Please note that applicants must be eligible to work legally in the United Kingdom.</w:t>
            </w:r>
            <w:r w:rsidR="00F624AC"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If you do not have the necessary permissions to do so, </w:t>
            </w:r>
            <w:r w:rsidR="00C402DA" w:rsidRPr="00C54819">
              <w:rPr>
                <w:rFonts w:ascii="Arial" w:hAnsi="Arial" w:cs="Arial"/>
                <w:color w:val="22254F"/>
                <w:sz w:val="18"/>
                <w:szCs w:val="18"/>
              </w:rPr>
              <w:t>unfortunately,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 we are unable to consider your application.</w:t>
            </w:r>
          </w:p>
        </w:tc>
      </w:tr>
      <w:tr w:rsidR="006B4C6B" w:rsidRPr="00C54819" w14:paraId="54FDD856" w14:textId="77777777" w:rsidTr="006B4C6B">
        <w:tc>
          <w:tcPr>
            <w:tcW w:w="2471" w:type="dxa"/>
          </w:tcPr>
          <w:p w14:paraId="6249386E" w14:textId="7FAB3193" w:rsidR="006B4C6B" w:rsidRPr="00C54819" w:rsidRDefault="006B4C6B" w:rsidP="007A28B5">
            <w:pPr>
              <w:rPr>
                <w:rFonts w:ascii="Arial" w:hAnsi="Arial" w:cs="Arial"/>
                <w:color w:val="22254F"/>
              </w:rPr>
            </w:pPr>
            <w:r>
              <w:rPr>
                <w:rFonts w:ascii="Arial" w:hAnsi="Arial" w:cs="Arial"/>
                <w:color w:val="22254F"/>
              </w:rPr>
              <w:t>I confirm I am 18 years or over</w:t>
            </w:r>
          </w:p>
        </w:tc>
        <w:tc>
          <w:tcPr>
            <w:tcW w:w="7026" w:type="dxa"/>
          </w:tcPr>
          <w:p w14:paraId="365A0B79" w14:textId="77777777" w:rsidR="006B4C6B" w:rsidRDefault="006B4C6B" w:rsidP="006B4C6B">
            <w:pPr>
              <w:rPr>
                <w:rFonts w:ascii="Arial" w:hAnsi="Arial" w:cs="Arial"/>
                <w:color w:val="22254F"/>
              </w:rPr>
            </w:pPr>
            <w:r>
              <w:rPr>
                <w:rFonts w:ascii="Arial" w:hAnsi="Arial" w:cs="Arial"/>
                <w:color w:val="22254F"/>
              </w:rPr>
              <w:t>Yes / No</w:t>
            </w:r>
          </w:p>
          <w:p w14:paraId="2E06C69A" w14:textId="3776EB23" w:rsidR="006B4C6B" w:rsidRPr="00C54819" w:rsidRDefault="006B4C6B" w:rsidP="006B4C6B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>Please note that applicants</w:t>
            </w:r>
            <w:r>
              <w:rPr>
                <w:rFonts w:ascii="Arial" w:hAnsi="Arial" w:cs="Arial"/>
                <w:color w:val="22254F"/>
                <w:sz w:val="18"/>
                <w:szCs w:val="18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must be </w:t>
            </w:r>
            <w:r>
              <w:rPr>
                <w:rFonts w:ascii="Arial" w:hAnsi="Arial" w:cs="Arial"/>
                <w:color w:val="22254F"/>
                <w:sz w:val="18"/>
                <w:szCs w:val="18"/>
              </w:rPr>
              <w:t>18 years or over for this role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 xml:space="preserve">. If you </w:t>
            </w:r>
            <w:r>
              <w:rPr>
                <w:rFonts w:ascii="Arial" w:hAnsi="Arial" w:cs="Arial"/>
                <w:color w:val="22254F"/>
                <w:sz w:val="18"/>
                <w:szCs w:val="18"/>
              </w:rPr>
              <w:t>are not</w:t>
            </w:r>
            <w:r w:rsidRPr="00C54819">
              <w:rPr>
                <w:rFonts w:ascii="Arial" w:hAnsi="Arial" w:cs="Arial"/>
                <w:color w:val="22254F"/>
                <w:sz w:val="18"/>
                <w:szCs w:val="18"/>
              </w:rPr>
              <w:t>, unfortunately, we are unable to consider your application.</w:t>
            </w:r>
          </w:p>
        </w:tc>
      </w:tr>
      <w:tr w:rsidR="00D5484B" w:rsidRPr="00C54819" w14:paraId="1BE02810" w14:textId="77777777" w:rsidTr="006B4C6B">
        <w:tc>
          <w:tcPr>
            <w:tcW w:w="2471" w:type="dxa"/>
          </w:tcPr>
          <w:p w14:paraId="6C60187D" w14:textId="15CCE991" w:rsidR="00DA0210" w:rsidRPr="00C54819" w:rsidRDefault="00DA0210" w:rsidP="007A28B5">
            <w:pPr>
              <w:rPr>
                <w:rFonts w:ascii="Arial" w:hAnsi="Arial" w:cs="Arial"/>
                <w:color w:val="22254F"/>
              </w:rPr>
            </w:pPr>
            <w:r w:rsidRPr="00C54819">
              <w:rPr>
                <w:rFonts w:ascii="Arial" w:hAnsi="Arial" w:cs="Arial"/>
                <w:color w:val="22254F"/>
              </w:rPr>
              <w:t>If you have any access</w:t>
            </w:r>
            <w:r w:rsidR="0015157E" w:rsidRPr="00C54819">
              <w:rPr>
                <w:rFonts w:ascii="Arial" w:hAnsi="Arial" w:cs="Arial"/>
                <w:color w:val="22254F"/>
              </w:rPr>
              <w:t xml:space="preserve"> </w:t>
            </w:r>
            <w:r w:rsidRPr="00C54819">
              <w:rPr>
                <w:rFonts w:ascii="Arial" w:hAnsi="Arial" w:cs="Arial"/>
                <w:color w:val="22254F"/>
              </w:rPr>
              <w:t>requirements in order to be able to attend an interview, please outline them here, or bring them to our attention if offered an interview.</w:t>
            </w:r>
          </w:p>
        </w:tc>
        <w:tc>
          <w:tcPr>
            <w:tcW w:w="7026" w:type="dxa"/>
          </w:tcPr>
          <w:p w14:paraId="3D986ED1" w14:textId="77777777" w:rsidR="00DA0210" w:rsidRPr="00C54819" w:rsidRDefault="00DA0210">
            <w:pPr>
              <w:rPr>
                <w:rFonts w:ascii="Arial" w:hAnsi="Arial" w:cs="Arial"/>
                <w:color w:val="22254F"/>
              </w:rPr>
            </w:pPr>
          </w:p>
        </w:tc>
      </w:tr>
    </w:tbl>
    <w:p w14:paraId="3A8D346D" w14:textId="77777777" w:rsidR="00FE43B0" w:rsidRPr="00634715" w:rsidRDefault="00FE43B0">
      <w:pPr>
        <w:rPr>
          <w:rFonts w:ascii="Arial" w:hAnsi="Arial" w:cs="Arial"/>
          <w:color w:val="22254F"/>
          <w:sz w:val="10"/>
          <w:szCs w:val="10"/>
        </w:rPr>
      </w:pPr>
    </w:p>
    <w:p w14:paraId="66138294" w14:textId="436CA89C" w:rsidR="007A28B5" w:rsidRPr="00C54819" w:rsidRDefault="007A28B5">
      <w:pPr>
        <w:rPr>
          <w:rFonts w:ascii="Arial" w:hAnsi="Arial" w:cs="Arial"/>
          <w:color w:val="22254F"/>
          <w:sz w:val="24"/>
          <w:szCs w:val="24"/>
        </w:rPr>
      </w:pPr>
      <w:r w:rsidRPr="00C54819">
        <w:rPr>
          <w:rFonts w:ascii="Arial" w:hAnsi="Arial" w:cs="Arial"/>
          <w:color w:val="22254F"/>
          <w:sz w:val="24"/>
          <w:szCs w:val="24"/>
        </w:rPr>
        <w:t>I confirm that the information contained in this application form is correct. If employed, any false information supplied may lead to immediate dismissal.</w:t>
      </w:r>
    </w:p>
    <w:p w14:paraId="15855577" w14:textId="65EB55E8" w:rsidR="007A28B5" w:rsidRPr="00C54819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Signed:</w:t>
      </w:r>
    </w:p>
    <w:p w14:paraId="489B5F93" w14:textId="453F6940" w:rsidR="0015157E" w:rsidRDefault="007A28B5">
      <w:pPr>
        <w:rPr>
          <w:rFonts w:ascii="Arial" w:hAnsi="Arial" w:cs="Arial"/>
          <w:b/>
          <w:color w:val="22254F"/>
          <w:sz w:val="24"/>
          <w:szCs w:val="24"/>
        </w:rPr>
      </w:pPr>
      <w:r w:rsidRPr="00C54819">
        <w:rPr>
          <w:rFonts w:ascii="Arial" w:hAnsi="Arial" w:cs="Arial"/>
          <w:b/>
          <w:color w:val="22254F"/>
          <w:sz w:val="24"/>
          <w:szCs w:val="24"/>
        </w:rPr>
        <w:t>Date:</w:t>
      </w:r>
    </w:p>
    <w:p w14:paraId="4233D94F" w14:textId="77777777" w:rsidR="00FA6FA9" w:rsidRDefault="00FA6FA9">
      <w:pPr>
        <w:rPr>
          <w:rFonts w:ascii="Arial" w:hAnsi="Arial" w:cs="Arial"/>
          <w:b/>
          <w:color w:val="22254F"/>
          <w:sz w:val="28"/>
          <w:szCs w:val="28"/>
        </w:rPr>
      </w:pPr>
    </w:p>
    <w:p w14:paraId="0E9F16F4" w14:textId="2F43417B" w:rsidR="007A28B5" w:rsidRPr="00726E48" w:rsidRDefault="00726E48">
      <w:pPr>
        <w:rPr>
          <w:rFonts w:ascii="Arial" w:hAnsi="Arial" w:cs="Arial"/>
          <w:b/>
          <w:color w:val="22254F"/>
          <w:sz w:val="28"/>
          <w:szCs w:val="28"/>
        </w:rPr>
      </w:pPr>
      <w:r>
        <w:rPr>
          <w:rFonts w:ascii="Arial" w:hAnsi="Arial" w:cs="Arial"/>
          <w:b/>
          <w:color w:val="22254F"/>
          <w:sz w:val="28"/>
          <w:szCs w:val="28"/>
        </w:rPr>
        <w:lastRenderedPageBreak/>
        <w:t>Please outline your education and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3"/>
        <w:gridCol w:w="2338"/>
        <w:gridCol w:w="2338"/>
      </w:tblGrid>
      <w:tr w:rsidR="00D5484B" w:rsidRPr="00D5484B" w14:paraId="504512A5" w14:textId="77777777" w:rsidTr="0015157E">
        <w:tc>
          <w:tcPr>
            <w:tcW w:w="1271" w:type="dxa"/>
            <w:shd w:val="clear" w:color="auto" w:fill="89C4C7"/>
          </w:tcPr>
          <w:p w14:paraId="08404D96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Date</w:t>
            </w:r>
          </w:p>
        </w:tc>
        <w:tc>
          <w:tcPr>
            <w:tcW w:w="3403" w:type="dxa"/>
            <w:shd w:val="clear" w:color="auto" w:fill="89C4C7"/>
          </w:tcPr>
          <w:p w14:paraId="25ED16C9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 of Institution</w:t>
            </w:r>
          </w:p>
        </w:tc>
        <w:tc>
          <w:tcPr>
            <w:tcW w:w="2338" w:type="dxa"/>
            <w:shd w:val="clear" w:color="auto" w:fill="89C4C7"/>
          </w:tcPr>
          <w:p w14:paraId="138FE5B4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Qualification</w:t>
            </w:r>
          </w:p>
        </w:tc>
        <w:tc>
          <w:tcPr>
            <w:tcW w:w="2338" w:type="dxa"/>
            <w:shd w:val="clear" w:color="auto" w:fill="89C4C7"/>
          </w:tcPr>
          <w:p w14:paraId="126BE536" w14:textId="77777777" w:rsidR="007A28B5" w:rsidRPr="00D5484B" w:rsidRDefault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Grade obtained</w:t>
            </w:r>
          </w:p>
        </w:tc>
      </w:tr>
      <w:tr w:rsidR="00D5484B" w:rsidRPr="00D5484B" w14:paraId="60FA513A" w14:textId="77777777" w:rsidTr="0015157E">
        <w:tc>
          <w:tcPr>
            <w:tcW w:w="1271" w:type="dxa"/>
          </w:tcPr>
          <w:p w14:paraId="04E92F7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0CEB4D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4FB351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431005D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6E7AD9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2D6DCF8" w14:textId="77777777" w:rsidTr="0015157E">
        <w:tc>
          <w:tcPr>
            <w:tcW w:w="1271" w:type="dxa"/>
          </w:tcPr>
          <w:p w14:paraId="7E0B1368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09F467DB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004105C5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986F570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829D3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500A7D" w14:textId="77777777" w:rsidTr="0015157E">
        <w:tc>
          <w:tcPr>
            <w:tcW w:w="1271" w:type="dxa"/>
          </w:tcPr>
          <w:p w14:paraId="57E7C53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7185FF36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C9C9CD9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3A0FC4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17BB15C" w14:textId="77777777" w:rsidR="007A28B5" w:rsidRPr="00D5484B" w:rsidRDefault="007A28B5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46AF1EBF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473B6E36" w14:textId="77777777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t>Employment</w:t>
      </w:r>
    </w:p>
    <w:p w14:paraId="4DFFEBE0" w14:textId="596279F3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 xml:space="preserve">Please outline </w:t>
      </w:r>
      <w:r w:rsidR="00FA6FA9">
        <w:rPr>
          <w:rFonts w:ascii="Arial" w:hAnsi="Arial" w:cs="Arial"/>
          <w:color w:val="22254F"/>
          <w:sz w:val="24"/>
          <w:szCs w:val="24"/>
        </w:rPr>
        <w:t>any</w:t>
      </w:r>
      <w:r w:rsidRPr="00D5484B">
        <w:rPr>
          <w:rFonts w:ascii="Arial" w:hAnsi="Arial" w:cs="Arial"/>
          <w:color w:val="22254F"/>
          <w:sz w:val="24"/>
          <w:szCs w:val="24"/>
        </w:rPr>
        <w:t xml:space="preserve"> employment history, including explanation for any gaps in employment</w:t>
      </w:r>
      <w:r w:rsidR="00C57387" w:rsidRPr="00D5484B">
        <w:rPr>
          <w:rFonts w:ascii="Arial" w:hAnsi="Arial" w:cs="Arial"/>
          <w:color w:val="22254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205"/>
        <w:gridCol w:w="2126"/>
        <w:gridCol w:w="3685"/>
      </w:tblGrid>
      <w:tr w:rsidR="00D5484B" w:rsidRPr="00D5484B" w14:paraId="375693CD" w14:textId="77777777" w:rsidTr="0015157E">
        <w:tc>
          <w:tcPr>
            <w:tcW w:w="1334" w:type="dxa"/>
            <w:shd w:val="clear" w:color="auto" w:fill="89C4C7"/>
          </w:tcPr>
          <w:p w14:paraId="6E08DD8B" w14:textId="77777777" w:rsidR="007A28B5" w:rsidRPr="00D5484B" w:rsidRDefault="007A28B5" w:rsidP="007A28B5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Date </w:t>
            </w:r>
          </w:p>
        </w:tc>
        <w:tc>
          <w:tcPr>
            <w:tcW w:w="2205" w:type="dxa"/>
            <w:shd w:val="clear" w:color="auto" w:fill="89C4C7"/>
          </w:tcPr>
          <w:p w14:paraId="6528104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Name of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2126" w:type="dxa"/>
            <w:shd w:val="clear" w:color="auto" w:fill="89C4C7"/>
          </w:tcPr>
          <w:p w14:paraId="4D05A4D9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Job Title</w:t>
            </w:r>
          </w:p>
        </w:tc>
        <w:tc>
          <w:tcPr>
            <w:tcW w:w="3685" w:type="dxa"/>
            <w:shd w:val="clear" w:color="auto" w:fill="89C4C7"/>
          </w:tcPr>
          <w:p w14:paraId="6C91FAFC" w14:textId="77777777" w:rsidR="007A28B5" w:rsidRPr="00D5484B" w:rsidRDefault="007A28B5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Brief outline of responsibilities</w:t>
            </w:r>
          </w:p>
        </w:tc>
      </w:tr>
      <w:tr w:rsidR="00D5484B" w:rsidRPr="00D5484B" w14:paraId="7044D0C6" w14:textId="77777777" w:rsidTr="0015157E">
        <w:tc>
          <w:tcPr>
            <w:tcW w:w="1334" w:type="dxa"/>
          </w:tcPr>
          <w:p w14:paraId="0F70FB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C7AFF5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26CF9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33B412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633E836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11B1D248" w14:textId="77777777" w:rsidTr="0015157E">
        <w:tc>
          <w:tcPr>
            <w:tcW w:w="1334" w:type="dxa"/>
          </w:tcPr>
          <w:p w14:paraId="1B0A3684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71DA1FB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FFD7C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D05793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607BB8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616A7344" w14:textId="77777777" w:rsidTr="0015157E">
        <w:tc>
          <w:tcPr>
            <w:tcW w:w="1334" w:type="dxa"/>
          </w:tcPr>
          <w:p w14:paraId="6DDCDC6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CFF9FB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E78D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8F59CE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3574EB0F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70F89D1F" w14:textId="77777777" w:rsidTr="0015157E">
        <w:tc>
          <w:tcPr>
            <w:tcW w:w="1334" w:type="dxa"/>
          </w:tcPr>
          <w:p w14:paraId="4BD4E93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203EA4D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6776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0CDEB6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56CC26C8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07AD4F0" w14:textId="77777777" w:rsidTr="0015157E">
        <w:tc>
          <w:tcPr>
            <w:tcW w:w="1334" w:type="dxa"/>
          </w:tcPr>
          <w:p w14:paraId="0CB09FA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205" w:type="dxa"/>
          </w:tcPr>
          <w:p w14:paraId="6EE8B695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B15CD3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42FDAA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  <w:p w14:paraId="280A5C12" w14:textId="77777777" w:rsidR="007A28B5" w:rsidRPr="00D5484B" w:rsidRDefault="007A28B5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</w:tbl>
    <w:p w14:paraId="7347D014" w14:textId="77777777" w:rsidR="007A28B5" w:rsidRPr="00D5484B" w:rsidRDefault="007A28B5">
      <w:pPr>
        <w:rPr>
          <w:rFonts w:ascii="Arial" w:hAnsi="Arial" w:cs="Arial"/>
          <w:color w:val="22254F"/>
          <w:sz w:val="24"/>
          <w:szCs w:val="24"/>
        </w:rPr>
      </w:pPr>
    </w:p>
    <w:p w14:paraId="61F9B145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BB0AE3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19810D9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24396C84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564C173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68FAE30" w14:textId="77777777" w:rsidR="0015157E" w:rsidRPr="00D5484B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3EA6F4E8" w14:textId="7C595B97" w:rsidR="0015157E" w:rsidRDefault="0015157E">
      <w:pPr>
        <w:rPr>
          <w:rFonts w:ascii="Arial" w:hAnsi="Arial" w:cs="Arial"/>
          <w:b/>
          <w:color w:val="22254F"/>
          <w:sz w:val="24"/>
          <w:szCs w:val="24"/>
        </w:rPr>
      </w:pPr>
    </w:p>
    <w:p w14:paraId="0B1B9CA6" w14:textId="77777777" w:rsidR="00F624AC" w:rsidRPr="00D5484B" w:rsidRDefault="00F624AC">
      <w:pPr>
        <w:rPr>
          <w:rFonts w:ascii="Arial" w:hAnsi="Arial" w:cs="Arial"/>
          <w:b/>
          <w:color w:val="22254F"/>
          <w:sz w:val="24"/>
          <w:szCs w:val="24"/>
        </w:rPr>
      </w:pPr>
    </w:p>
    <w:p w14:paraId="6FD259B9" w14:textId="77777777" w:rsidR="006C5CED" w:rsidRDefault="006C5CED">
      <w:pPr>
        <w:rPr>
          <w:rFonts w:ascii="Arial" w:hAnsi="Arial" w:cs="Arial"/>
          <w:b/>
          <w:color w:val="22254F"/>
          <w:sz w:val="28"/>
          <w:szCs w:val="28"/>
        </w:rPr>
      </w:pPr>
    </w:p>
    <w:p w14:paraId="7E6C9B25" w14:textId="77777777" w:rsidR="00C54819" w:rsidRDefault="00C54819">
      <w:pPr>
        <w:rPr>
          <w:rFonts w:ascii="Arial" w:hAnsi="Arial" w:cs="Arial"/>
          <w:b/>
          <w:color w:val="22254F"/>
          <w:sz w:val="28"/>
          <w:szCs w:val="28"/>
        </w:rPr>
      </w:pPr>
    </w:p>
    <w:p w14:paraId="56955E6E" w14:textId="77777777" w:rsidR="002F59BC" w:rsidRDefault="002F59BC">
      <w:pPr>
        <w:rPr>
          <w:rFonts w:ascii="Arial" w:hAnsi="Arial" w:cs="Arial"/>
          <w:b/>
          <w:color w:val="22254F"/>
          <w:sz w:val="28"/>
          <w:szCs w:val="28"/>
        </w:rPr>
      </w:pPr>
    </w:p>
    <w:p w14:paraId="250687C1" w14:textId="47CB1FF2" w:rsidR="007A28B5" w:rsidRPr="00F624AC" w:rsidRDefault="007A28B5">
      <w:pPr>
        <w:rPr>
          <w:rFonts w:ascii="Arial" w:hAnsi="Arial" w:cs="Arial"/>
          <w:b/>
          <w:color w:val="22254F"/>
          <w:sz w:val="28"/>
          <w:szCs w:val="28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Statement</w:t>
      </w:r>
    </w:p>
    <w:p w14:paraId="0692AD97" w14:textId="77777777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outline why you are a suitable candidate for this role, making particular reference to how you demonstrate the requirements outlined in the job description and person specification.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484B" w:rsidRPr="00D5484B" w14:paraId="5FBDA27E" w14:textId="77777777" w:rsidTr="007A28B5">
        <w:tc>
          <w:tcPr>
            <w:tcW w:w="9350" w:type="dxa"/>
          </w:tcPr>
          <w:p w14:paraId="441A2F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B97840F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EB210A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035FBBC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2073B0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2A71672C" w14:textId="79677572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11185D6" w14:textId="68481A1D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11EAD4B" w14:textId="00EAD929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99B53D" w14:textId="3FCAB99B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F3F4972" w14:textId="77777777" w:rsidR="0015157E" w:rsidRPr="00D5484B" w:rsidRDefault="0015157E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449F4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4469312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2850B5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511788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A499E0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41056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A783DF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1EE23F1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7E5AE0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0151A4A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4263BF0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9D6328B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695DC0F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CC1C529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0B59D85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68D92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B604F5D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8D18F95" w14:textId="31ED4050" w:rsidR="007A28B5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C8F927" w14:textId="3A0B40EF" w:rsidR="00FA6FA9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CC6DCBA" w14:textId="540EA57C" w:rsidR="00FA6FA9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50EF5EB0" w14:textId="0A105B36" w:rsidR="00FA6FA9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087CEDB" w14:textId="65176FCA" w:rsidR="00FA6FA9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4F28761E" w14:textId="5E483FA7" w:rsidR="00FA6FA9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A9A3D6C" w14:textId="77777777" w:rsidR="00FA6FA9" w:rsidRPr="00D5484B" w:rsidRDefault="00FA6FA9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A7E1714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2482CD7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75ECEE0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D7445AE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A1F476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302C1AF3" w14:textId="77777777" w:rsidR="007A28B5" w:rsidRPr="00D5484B" w:rsidRDefault="007A28B5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  <w:p w14:paraId="10C7E58A" w14:textId="77777777" w:rsidR="00C57387" w:rsidRPr="00D5484B" w:rsidRDefault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</w:p>
        </w:tc>
      </w:tr>
    </w:tbl>
    <w:p w14:paraId="3E76ACF9" w14:textId="77777777" w:rsidR="00FA6FA9" w:rsidRDefault="00A95F43" w:rsidP="00FA6FA9">
      <w:pPr>
        <w:jc w:val="right"/>
        <w:rPr>
          <w:rFonts w:ascii="Arial" w:hAnsi="Arial" w:cs="Arial"/>
          <w:bCs/>
          <w:color w:val="22254F"/>
          <w:sz w:val="20"/>
          <w:szCs w:val="20"/>
        </w:rPr>
      </w:pPr>
      <w:r w:rsidRPr="00A95F43">
        <w:rPr>
          <w:rFonts w:ascii="Arial" w:hAnsi="Arial" w:cs="Arial"/>
          <w:bCs/>
          <w:color w:val="22254F"/>
          <w:sz w:val="20"/>
          <w:szCs w:val="20"/>
        </w:rPr>
        <w:t xml:space="preserve">Please use additional pages if </w:t>
      </w:r>
      <w:r>
        <w:rPr>
          <w:rFonts w:ascii="Arial" w:hAnsi="Arial" w:cs="Arial"/>
          <w:bCs/>
          <w:color w:val="22254F"/>
          <w:sz w:val="20"/>
          <w:szCs w:val="20"/>
        </w:rPr>
        <w:t>needed</w:t>
      </w:r>
    </w:p>
    <w:p w14:paraId="27B68BFA" w14:textId="076B67B8" w:rsidR="00C57387" w:rsidRPr="00FA6FA9" w:rsidRDefault="00C57387" w:rsidP="00FA6FA9">
      <w:pPr>
        <w:rPr>
          <w:rFonts w:ascii="Arial" w:hAnsi="Arial" w:cs="Arial"/>
          <w:bCs/>
          <w:color w:val="22254F"/>
          <w:sz w:val="20"/>
          <w:szCs w:val="20"/>
        </w:rPr>
      </w:pPr>
      <w:r w:rsidRPr="00F624AC">
        <w:rPr>
          <w:rFonts w:ascii="Arial" w:hAnsi="Arial" w:cs="Arial"/>
          <w:b/>
          <w:color w:val="22254F"/>
          <w:sz w:val="28"/>
          <w:szCs w:val="28"/>
        </w:rPr>
        <w:lastRenderedPageBreak/>
        <w:t>References</w:t>
      </w:r>
    </w:p>
    <w:p w14:paraId="2124C59F" w14:textId="6BAC1F73" w:rsidR="00C57387" w:rsidRPr="00D5484B" w:rsidRDefault="00C57387" w:rsidP="00D42469">
      <w:pPr>
        <w:jc w:val="both"/>
        <w:rPr>
          <w:rFonts w:ascii="Arial" w:hAnsi="Arial" w:cs="Arial"/>
          <w:color w:val="22254F"/>
          <w:sz w:val="24"/>
          <w:szCs w:val="24"/>
        </w:rPr>
      </w:pPr>
      <w:r w:rsidRPr="00D5484B">
        <w:rPr>
          <w:rFonts w:ascii="Arial" w:hAnsi="Arial" w:cs="Arial"/>
          <w:color w:val="22254F"/>
          <w:sz w:val="24"/>
          <w:szCs w:val="24"/>
        </w:rPr>
        <w:t>Please let us know the names of at least two referees</w:t>
      </w:r>
      <w:r w:rsidR="00EC4527">
        <w:rPr>
          <w:rFonts w:ascii="Arial" w:hAnsi="Arial" w:cs="Arial"/>
          <w:color w:val="22254F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285E1B3A" w14:textId="77777777" w:rsidTr="0015157E">
        <w:tc>
          <w:tcPr>
            <w:tcW w:w="3955" w:type="dxa"/>
            <w:shd w:val="clear" w:color="auto" w:fill="89C4C7"/>
          </w:tcPr>
          <w:p w14:paraId="1ABE2966" w14:textId="77777777" w:rsidR="00C57387" w:rsidRPr="00D5484B" w:rsidRDefault="00A701FE" w:rsidP="00C57387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1</w:t>
            </w:r>
          </w:p>
          <w:p w14:paraId="0C46F03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87A56B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D88ACF3" w14:textId="77777777" w:rsidTr="00C57387">
        <w:tc>
          <w:tcPr>
            <w:tcW w:w="3955" w:type="dxa"/>
          </w:tcPr>
          <w:p w14:paraId="3D474B00" w14:textId="37DC4311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73150B0D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955D994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F1BB78F" w14:textId="77777777" w:rsidTr="00C57387">
        <w:tc>
          <w:tcPr>
            <w:tcW w:w="3955" w:type="dxa"/>
          </w:tcPr>
          <w:p w14:paraId="3F5FCA3B" w14:textId="1487C6A4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58DE1F1C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5C5C61AB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B58627D" w14:textId="77777777" w:rsidTr="00C57387">
        <w:tc>
          <w:tcPr>
            <w:tcW w:w="3955" w:type="dxa"/>
          </w:tcPr>
          <w:p w14:paraId="455DCC01" w14:textId="4CDB4F8E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3A682126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7CC800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9459385" w14:textId="77777777" w:rsidTr="00C57387">
        <w:tc>
          <w:tcPr>
            <w:tcW w:w="3955" w:type="dxa"/>
          </w:tcPr>
          <w:p w14:paraId="58C715FF" w14:textId="02ACC10F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68A3C781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E2980F8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D857AC6" w14:textId="77777777" w:rsidTr="00C57387">
        <w:tc>
          <w:tcPr>
            <w:tcW w:w="3955" w:type="dxa"/>
          </w:tcPr>
          <w:p w14:paraId="0D391EAD" w14:textId="04C7DE6D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635A7FA7" w14:textId="77777777" w:rsidR="00C57387" w:rsidRPr="00D5484B" w:rsidRDefault="00C57387" w:rsidP="00C57387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E01B5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FBB8859" w14:textId="77777777" w:rsidTr="00C57387">
        <w:tc>
          <w:tcPr>
            <w:tcW w:w="3955" w:type="dxa"/>
          </w:tcPr>
          <w:p w14:paraId="74C3D12C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you:</w:t>
            </w:r>
          </w:p>
          <w:p w14:paraId="173C7D9F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06AC0153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C57387" w:rsidRPr="00D5484B" w14:paraId="05BBCBA2" w14:textId="77777777" w:rsidTr="00C57387">
        <w:tc>
          <w:tcPr>
            <w:tcW w:w="3955" w:type="dxa"/>
          </w:tcPr>
          <w:p w14:paraId="286A84D7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19770306" w14:textId="77777777" w:rsidR="00C57387" w:rsidRPr="00D5484B" w:rsidRDefault="00C57387" w:rsidP="00C57387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07FC026" w14:textId="77777777" w:rsidR="00C57387" w:rsidRPr="00D5484B" w:rsidRDefault="00C57387">
      <w:pPr>
        <w:rPr>
          <w:rFonts w:ascii="Arial" w:hAnsi="Arial" w:cs="Arial"/>
          <w:color w:val="22254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D5484B" w:rsidRPr="00D5484B" w14:paraId="0BD7F6DC" w14:textId="77777777" w:rsidTr="0015157E">
        <w:tc>
          <w:tcPr>
            <w:tcW w:w="3955" w:type="dxa"/>
            <w:shd w:val="clear" w:color="auto" w:fill="89C4C7"/>
          </w:tcPr>
          <w:p w14:paraId="0FFB316C" w14:textId="77777777" w:rsidR="00C57387" w:rsidRPr="00D5484B" w:rsidRDefault="00A701FE" w:rsidP="001768A4">
            <w:pPr>
              <w:rPr>
                <w:rFonts w:ascii="Arial" w:hAnsi="Arial" w:cs="Arial"/>
                <w:b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>Reference</w:t>
            </w:r>
            <w:r w:rsidR="00C57387" w:rsidRPr="00D5484B">
              <w:rPr>
                <w:rFonts w:ascii="Arial" w:hAnsi="Arial" w:cs="Arial"/>
                <w:b/>
                <w:color w:val="22254F"/>
                <w:sz w:val="24"/>
                <w:szCs w:val="24"/>
              </w:rPr>
              <w:t xml:space="preserve"> 2</w:t>
            </w:r>
          </w:p>
          <w:p w14:paraId="32A3B7E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4DD1FCB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55F6E1DB" w14:textId="77777777" w:rsidTr="001768A4">
        <w:tc>
          <w:tcPr>
            <w:tcW w:w="3955" w:type="dxa"/>
          </w:tcPr>
          <w:p w14:paraId="77260041" w14:textId="6999C4B6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Name</w:t>
            </w:r>
          </w:p>
          <w:p w14:paraId="07E4AF82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6B2DC5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71B644E" w14:textId="77777777" w:rsidTr="001768A4">
        <w:tc>
          <w:tcPr>
            <w:tcW w:w="3955" w:type="dxa"/>
          </w:tcPr>
          <w:p w14:paraId="7B43621A" w14:textId="4B1C7C58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 xml:space="preserve">Job Title and </w:t>
            </w:r>
            <w:proofErr w:type="spellStart"/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Organisation</w:t>
            </w:r>
            <w:proofErr w:type="spellEnd"/>
          </w:p>
          <w:p w14:paraId="63176D97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4D4144C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3C57000C" w14:textId="77777777" w:rsidTr="001768A4">
        <w:tc>
          <w:tcPr>
            <w:tcW w:w="3955" w:type="dxa"/>
          </w:tcPr>
          <w:p w14:paraId="60E3BCC1" w14:textId="541A4C4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Address</w:t>
            </w:r>
          </w:p>
          <w:p w14:paraId="1BCD2FB4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9ABBBF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24620665" w14:textId="77777777" w:rsidTr="001768A4">
        <w:tc>
          <w:tcPr>
            <w:tcW w:w="3955" w:type="dxa"/>
          </w:tcPr>
          <w:p w14:paraId="70A995DD" w14:textId="0FEE24AE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Email</w:t>
            </w:r>
          </w:p>
          <w:p w14:paraId="34E72065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1D285C1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4B4B4B5B" w14:textId="77777777" w:rsidTr="001768A4">
        <w:tc>
          <w:tcPr>
            <w:tcW w:w="3955" w:type="dxa"/>
          </w:tcPr>
          <w:p w14:paraId="5F9C1CE4" w14:textId="3E01E09B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  <w:t>Phone numbers</w:t>
            </w:r>
          </w:p>
          <w:p w14:paraId="030D4C9F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041118E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63EE0CF" w14:textId="77777777" w:rsidTr="001768A4">
        <w:tc>
          <w:tcPr>
            <w:tcW w:w="3955" w:type="dxa"/>
          </w:tcPr>
          <w:p w14:paraId="2296B994" w14:textId="69127964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Capacity in which they know you</w:t>
            </w:r>
          </w:p>
          <w:p w14:paraId="0B5A1C3D" w14:textId="77777777" w:rsidR="00C57387" w:rsidRPr="00D5484B" w:rsidRDefault="00C57387" w:rsidP="001768A4">
            <w:pPr>
              <w:rPr>
                <w:rFonts w:ascii="Arial" w:hAnsi="Arial" w:cs="Arial"/>
                <w:b/>
                <w:bCs/>
                <w:color w:val="22254F"/>
                <w:sz w:val="24"/>
                <w:szCs w:val="24"/>
              </w:rPr>
            </w:pPr>
          </w:p>
        </w:tc>
        <w:tc>
          <w:tcPr>
            <w:tcW w:w="5395" w:type="dxa"/>
          </w:tcPr>
          <w:p w14:paraId="1AFA0FDA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</w:p>
        </w:tc>
      </w:tr>
      <w:tr w:rsidR="00D5484B" w:rsidRPr="00D5484B" w14:paraId="0430FCEC" w14:textId="77777777" w:rsidTr="001768A4">
        <w:tc>
          <w:tcPr>
            <w:tcW w:w="3955" w:type="dxa"/>
          </w:tcPr>
          <w:p w14:paraId="35432B09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Would you be happy for us to contact this person before interview?</w:t>
            </w:r>
          </w:p>
        </w:tc>
        <w:tc>
          <w:tcPr>
            <w:tcW w:w="5395" w:type="dxa"/>
          </w:tcPr>
          <w:p w14:paraId="6CD6B6D5" w14:textId="77777777" w:rsidR="00C57387" w:rsidRPr="00D5484B" w:rsidRDefault="00C57387" w:rsidP="001768A4">
            <w:pPr>
              <w:rPr>
                <w:rFonts w:ascii="Arial" w:hAnsi="Arial" w:cs="Arial"/>
                <w:color w:val="22254F"/>
                <w:sz w:val="24"/>
                <w:szCs w:val="24"/>
              </w:rPr>
            </w:pPr>
            <w:r w:rsidRPr="00D5484B">
              <w:rPr>
                <w:rFonts w:ascii="Arial" w:hAnsi="Arial" w:cs="Arial"/>
                <w:color w:val="22254F"/>
                <w:sz w:val="24"/>
                <w:szCs w:val="24"/>
              </w:rPr>
              <w:t>Yes / No</w:t>
            </w:r>
          </w:p>
        </w:tc>
      </w:tr>
    </w:tbl>
    <w:p w14:paraId="1F932BA3" w14:textId="77777777" w:rsidR="00A95F43" w:rsidRDefault="00A95F43" w:rsidP="00A95F4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</w:p>
    <w:p w14:paraId="48EB7B8D" w14:textId="6C31C8A4" w:rsidR="00DB0F33" w:rsidRPr="00DB0F33" w:rsidRDefault="00726E48" w:rsidP="00DB0F33">
      <w:pPr>
        <w:pStyle w:val="Heading2"/>
        <w:ind w:left="-180"/>
        <w:rPr>
          <w:rFonts w:cs="Arial"/>
          <w:b w:val="0"/>
          <w:bCs/>
          <w:color w:val="22254F"/>
          <w:szCs w:val="24"/>
        </w:rPr>
      </w:pPr>
      <w:r>
        <w:rPr>
          <w:rFonts w:cs="Arial"/>
          <w:b w:val="0"/>
          <w:bCs/>
          <w:color w:val="22254F"/>
          <w:szCs w:val="24"/>
        </w:rPr>
        <w:t xml:space="preserve">Thank you for your application. </w:t>
      </w:r>
    </w:p>
    <w:p w14:paraId="7ED767C9" w14:textId="743FB259" w:rsidR="00DB0F33" w:rsidRDefault="00A95F43" w:rsidP="00DB0F33">
      <w:pPr>
        <w:pStyle w:val="Heading2"/>
        <w:ind w:left="-180"/>
        <w:rPr>
          <w:rFonts w:cs="Arial"/>
          <w:color w:val="22254F"/>
          <w:szCs w:val="24"/>
        </w:rPr>
      </w:pPr>
      <w:bookmarkStart w:id="0" w:name="_Hlk116381617"/>
      <w:r w:rsidRPr="00D5484B">
        <w:rPr>
          <w:rFonts w:cs="Arial"/>
          <w:b w:val="0"/>
          <w:bCs/>
          <w:color w:val="22254F"/>
          <w:szCs w:val="24"/>
        </w:rPr>
        <w:t xml:space="preserve">Please </w:t>
      </w:r>
      <w:bookmarkEnd w:id="0"/>
      <w:r w:rsidRPr="00D5484B">
        <w:rPr>
          <w:rFonts w:cs="Arial"/>
          <w:b w:val="0"/>
          <w:bCs/>
          <w:color w:val="22254F"/>
          <w:szCs w:val="24"/>
        </w:rPr>
        <w:t>save as</w:t>
      </w:r>
      <w:r>
        <w:rPr>
          <w:rFonts w:cs="Arial"/>
          <w:b w:val="0"/>
          <w:bCs/>
          <w:color w:val="22254F"/>
          <w:szCs w:val="24"/>
        </w:rPr>
        <w:t xml:space="preserve"> a</w:t>
      </w:r>
      <w:r w:rsidRPr="00D5484B">
        <w:rPr>
          <w:rFonts w:cs="Arial"/>
          <w:b w:val="0"/>
          <w:bCs/>
          <w:color w:val="22254F"/>
          <w:szCs w:val="24"/>
        </w:rPr>
        <w:t xml:space="preserve"> </w:t>
      </w:r>
      <w:r w:rsidRPr="00D5484B">
        <w:rPr>
          <w:rFonts w:cs="Arial"/>
          <w:color w:val="22254F"/>
          <w:szCs w:val="24"/>
        </w:rPr>
        <w:t>PDF</w:t>
      </w:r>
      <w:r w:rsidRPr="00D5484B">
        <w:rPr>
          <w:rFonts w:cs="Arial"/>
          <w:b w:val="0"/>
          <w:bCs/>
          <w:color w:val="22254F"/>
          <w:szCs w:val="24"/>
        </w:rPr>
        <w:t xml:space="preserve"> and return to</w:t>
      </w:r>
      <w:r w:rsidRPr="00D5484B">
        <w:rPr>
          <w:rFonts w:cs="Arial"/>
          <w:color w:val="22254F"/>
          <w:szCs w:val="24"/>
        </w:rPr>
        <w:t xml:space="preserve"> </w:t>
      </w:r>
      <w:hyperlink r:id="rId10" w:history="1">
        <w:r w:rsidR="00504B9A" w:rsidRPr="00191984">
          <w:rPr>
            <w:rStyle w:val="Hyperlink"/>
            <w:rFonts w:cs="Arial"/>
            <w:szCs w:val="24"/>
          </w:rPr>
          <w:t>p.jarvis@blackheathhalls.com</w:t>
        </w:r>
      </w:hyperlink>
      <w:r w:rsidRPr="00F37156">
        <w:rPr>
          <w:rFonts w:cs="Arial"/>
          <w:color w:val="22254F"/>
          <w:szCs w:val="24"/>
        </w:rPr>
        <w:t xml:space="preserve"> </w:t>
      </w:r>
      <w:r w:rsidRPr="00D5484B">
        <w:rPr>
          <w:rFonts w:cs="Arial"/>
          <w:b w:val="0"/>
          <w:bCs/>
          <w:color w:val="22254F"/>
          <w:szCs w:val="24"/>
        </w:rPr>
        <w:t xml:space="preserve">or </w:t>
      </w:r>
      <w:r w:rsidR="00504B9A">
        <w:rPr>
          <w:rFonts w:cs="Arial"/>
          <w:color w:val="22254F"/>
          <w:szCs w:val="24"/>
        </w:rPr>
        <w:t>Pearl Jarvis</w:t>
      </w:r>
      <w:r w:rsidRPr="00D5484B">
        <w:rPr>
          <w:rFonts w:cs="Arial"/>
          <w:color w:val="22254F"/>
          <w:szCs w:val="24"/>
        </w:rPr>
        <w:t>, Blackheath Halls, 23 Lee Road, London, SE3 9RQ</w:t>
      </w:r>
    </w:p>
    <w:p w14:paraId="195E9A68" w14:textId="77777777" w:rsidR="00DB0F33" w:rsidRPr="00DB0F33" w:rsidRDefault="00DB0F33" w:rsidP="00DB0F33">
      <w:pPr>
        <w:rPr>
          <w:lang w:val="en-GB"/>
        </w:rPr>
      </w:pPr>
    </w:p>
    <w:p w14:paraId="65462B3A" w14:textId="511F3363" w:rsidR="00DB0F33" w:rsidRPr="00DB0F33" w:rsidRDefault="00DB0F33" w:rsidP="00DB0F33">
      <w:pPr>
        <w:pStyle w:val="Heading2"/>
        <w:ind w:left="-180"/>
        <w:rPr>
          <w:rFonts w:cs="Arial"/>
          <w:color w:val="22254F"/>
          <w:szCs w:val="24"/>
        </w:rPr>
      </w:pPr>
      <w:r w:rsidRPr="00D5484B">
        <w:rPr>
          <w:rFonts w:cs="Arial"/>
          <w:b w:val="0"/>
          <w:bCs/>
          <w:color w:val="22254F"/>
          <w:szCs w:val="24"/>
        </w:rPr>
        <w:t>Please</w:t>
      </w:r>
      <w:r>
        <w:rPr>
          <w:rFonts w:cs="Arial"/>
          <w:b w:val="0"/>
          <w:bCs/>
          <w:color w:val="22254F"/>
          <w:szCs w:val="24"/>
        </w:rPr>
        <w:t xml:space="preserve"> click </w:t>
      </w:r>
      <w:r w:rsidR="00F97B13">
        <w:rPr>
          <w:rFonts w:cs="Arial"/>
          <w:b w:val="0"/>
          <w:bCs/>
          <w:color w:val="22254F"/>
          <w:szCs w:val="24"/>
        </w:rPr>
        <w:t xml:space="preserve">the following </w:t>
      </w:r>
      <w:r>
        <w:rPr>
          <w:rFonts w:cs="Arial"/>
          <w:b w:val="0"/>
          <w:bCs/>
          <w:color w:val="22254F"/>
          <w:szCs w:val="24"/>
        </w:rPr>
        <w:t xml:space="preserve">link to fill out the </w:t>
      </w:r>
      <w:hyperlink r:id="rId11" w:history="1">
        <w:r w:rsidRPr="00504B9A">
          <w:rPr>
            <w:rStyle w:val="Hyperlink"/>
            <w:rFonts w:cs="Arial"/>
            <w:bCs/>
            <w:szCs w:val="24"/>
          </w:rPr>
          <w:t>Equality and Diversity monitoring form</w:t>
        </w:r>
      </w:hyperlink>
    </w:p>
    <w:sectPr w:rsidR="00DB0F33" w:rsidRPr="00DB0F33" w:rsidSect="006C5CED">
      <w:headerReference w:type="default" r:id="rId12"/>
      <w:footerReference w:type="default" r:id="rId13"/>
      <w:headerReference w:type="first" r:id="rId14"/>
      <w:pgSz w:w="12240" w:h="15840"/>
      <w:pgMar w:top="99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7219" w14:textId="77777777" w:rsidR="009F0D53" w:rsidRDefault="009F0D53" w:rsidP="007A28B5">
      <w:pPr>
        <w:spacing w:after="0" w:line="240" w:lineRule="auto"/>
      </w:pPr>
      <w:r>
        <w:separator/>
      </w:r>
    </w:p>
  </w:endnote>
  <w:endnote w:type="continuationSeparator" w:id="0">
    <w:p w14:paraId="22DAB68B" w14:textId="77777777" w:rsidR="009F0D53" w:rsidRDefault="009F0D53" w:rsidP="007A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 Bold">
    <w:panose1 w:val="0200050603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8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8E8C1" w14:textId="77777777" w:rsidR="007A28B5" w:rsidRDefault="007A28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1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B6087C" w14:textId="77777777" w:rsidR="007A28B5" w:rsidRDefault="007A2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FC84" w14:textId="77777777" w:rsidR="009F0D53" w:rsidRDefault="009F0D53" w:rsidP="007A28B5">
      <w:pPr>
        <w:spacing w:after="0" w:line="240" w:lineRule="auto"/>
      </w:pPr>
      <w:r>
        <w:separator/>
      </w:r>
    </w:p>
  </w:footnote>
  <w:footnote w:type="continuationSeparator" w:id="0">
    <w:p w14:paraId="50F3B057" w14:textId="77777777" w:rsidR="009F0D53" w:rsidRDefault="009F0D53" w:rsidP="007A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E25" w14:textId="731EBD19" w:rsidR="0015157E" w:rsidRDefault="0015157E" w:rsidP="00F37156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</w:p>
  <w:p w14:paraId="47E18917" w14:textId="3B761255" w:rsidR="00F37156" w:rsidRPr="00F37156" w:rsidRDefault="00F37156" w:rsidP="006C5CED">
    <w:pPr>
      <w:pStyle w:val="NoSpacing"/>
      <w:ind w:left="5760"/>
      <w:jc w:val="center"/>
      <w:rPr>
        <w:rFonts w:ascii="Arial" w:hAnsi="Arial" w:cs="Arial"/>
        <w:b/>
        <w:bCs/>
        <w:color w:val="002060"/>
        <w:sz w:val="18"/>
        <w:szCs w:val="18"/>
      </w:rPr>
    </w:pPr>
  </w:p>
  <w:p w14:paraId="33E5818D" w14:textId="77777777" w:rsidR="00F37156" w:rsidRPr="00F37156" w:rsidRDefault="00F37156" w:rsidP="00F37156">
    <w:pPr>
      <w:pStyle w:val="NoSpacing"/>
      <w:ind w:left="5760"/>
      <w:rPr>
        <w:rFonts w:ascii="Arial" w:hAnsi="Arial" w:cs="Arial"/>
        <w:color w:val="22254F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7268" w14:textId="77777777" w:rsidR="006C5CED" w:rsidRDefault="006C5CED" w:rsidP="006C5CED">
    <w:pPr>
      <w:pStyle w:val="NoSpacing"/>
      <w:ind w:left="5760"/>
      <w:jc w:val="both"/>
      <w:rPr>
        <w:rFonts w:ascii="Arial" w:hAnsi="Arial" w:cs="Arial"/>
        <w:color w:val="22254F"/>
        <w:sz w:val="20"/>
        <w:szCs w:val="20"/>
      </w:rPr>
    </w:pPr>
    <w:r>
      <w:rPr>
        <w:rFonts w:ascii="Arial" w:hAnsi="Arial" w:cs="Arial"/>
        <w:noProof/>
        <w:color w:val="22254F"/>
        <w:sz w:val="20"/>
        <w:szCs w:val="20"/>
      </w:rPr>
      <w:drawing>
        <wp:inline distT="0" distB="0" distL="0" distR="0" wp14:anchorId="6DB8C9A8" wp14:editId="721D62D9">
          <wp:extent cx="2480483" cy="3601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483" cy="36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F378" w14:textId="77777777" w:rsidR="006C5CED" w:rsidRDefault="006C5CED" w:rsidP="006C5CED">
    <w:pPr>
      <w:pStyle w:val="NoSpacing"/>
      <w:ind w:left="5760"/>
      <w:jc w:val="right"/>
      <w:rPr>
        <w:rFonts w:ascii="Arial" w:hAnsi="Arial" w:cs="Arial"/>
        <w:color w:val="22254F"/>
        <w:sz w:val="18"/>
        <w:szCs w:val="18"/>
      </w:rPr>
    </w:pPr>
    <w:r w:rsidRPr="00F37156">
      <w:rPr>
        <w:rFonts w:ascii="Arial" w:hAnsi="Arial" w:cs="Arial"/>
        <w:color w:val="22254F"/>
        <w:sz w:val="18"/>
        <w:szCs w:val="18"/>
      </w:rPr>
      <w:t>23 Lee Road, Blackheath, London SE3 9RQ</w:t>
    </w:r>
  </w:p>
  <w:p w14:paraId="13372DD2" w14:textId="77777777" w:rsidR="006C5CED" w:rsidRDefault="006C5CED" w:rsidP="006C5CED">
    <w:pPr>
      <w:pStyle w:val="NoSpacing"/>
      <w:ind w:left="5760"/>
      <w:jc w:val="right"/>
      <w:rPr>
        <w:rFonts w:ascii="Arial" w:hAnsi="Arial" w:cs="Arial"/>
        <w:color w:val="22254F"/>
        <w:sz w:val="18"/>
        <w:szCs w:val="18"/>
      </w:rPr>
    </w:pPr>
    <w:r>
      <w:rPr>
        <w:rFonts w:ascii="Arial" w:hAnsi="Arial" w:cs="Arial"/>
        <w:color w:val="22254F"/>
        <w:sz w:val="18"/>
        <w:szCs w:val="18"/>
      </w:rPr>
      <w:t>020 8318 9758</w:t>
    </w:r>
  </w:p>
  <w:p w14:paraId="46E581FE" w14:textId="77777777" w:rsidR="006C5CED" w:rsidRPr="00F37156" w:rsidRDefault="006C5CED" w:rsidP="006C5CED">
    <w:pPr>
      <w:pStyle w:val="NoSpacing"/>
      <w:ind w:left="5760"/>
      <w:jc w:val="right"/>
      <w:rPr>
        <w:rFonts w:ascii="Arial" w:hAnsi="Arial" w:cs="Arial"/>
        <w:b/>
        <w:bCs/>
        <w:color w:val="002060"/>
        <w:sz w:val="18"/>
        <w:szCs w:val="18"/>
      </w:rPr>
    </w:pPr>
    <w:hyperlink r:id="rId2" w:history="1">
      <w:r w:rsidRPr="00F37156">
        <w:rPr>
          <w:rStyle w:val="Hyperlink"/>
          <w:rFonts w:ascii="Arial" w:hAnsi="Arial" w:cs="Arial"/>
          <w:b/>
          <w:bCs/>
          <w:color w:val="002060"/>
          <w:sz w:val="18"/>
          <w:szCs w:val="18"/>
          <w:u w:val="none"/>
        </w:rPr>
        <w:t>recruitment@blackheathhalls.com</w:t>
      </w:r>
    </w:hyperlink>
  </w:p>
  <w:p w14:paraId="3C296D51" w14:textId="77777777" w:rsidR="006C5CED" w:rsidRDefault="006C5C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9"/>
    <w:rsid w:val="00017AAD"/>
    <w:rsid w:val="0005621C"/>
    <w:rsid w:val="00057E52"/>
    <w:rsid w:val="000A5852"/>
    <w:rsid w:val="0015157E"/>
    <w:rsid w:val="00151B33"/>
    <w:rsid w:val="00172248"/>
    <w:rsid w:val="00287977"/>
    <w:rsid w:val="002C6DCC"/>
    <w:rsid w:val="002F59BC"/>
    <w:rsid w:val="003C7FC3"/>
    <w:rsid w:val="0040472F"/>
    <w:rsid w:val="00420ABA"/>
    <w:rsid w:val="00453142"/>
    <w:rsid w:val="00472CE7"/>
    <w:rsid w:val="0049632D"/>
    <w:rsid w:val="004C1587"/>
    <w:rsid w:val="00504B9A"/>
    <w:rsid w:val="005A7FC3"/>
    <w:rsid w:val="005E11B0"/>
    <w:rsid w:val="00634715"/>
    <w:rsid w:val="00656100"/>
    <w:rsid w:val="00672144"/>
    <w:rsid w:val="006733BE"/>
    <w:rsid w:val="00684326"/>
    <w:rsid w:val="006B4C6B"/>
    <w:rsid w:val="006C5CED"/>
    <w:rsid w:val="006D2636"/>
    <w:rsid w:val="006F2455"/>
    <w:rsid w:val="00715740"/>
    <w:rsid w:val="00723157"/>
    <w:rsid w:val="00726E48"/>
    <w:rsid w:val="007A28B5"/>
    <w:rsid w:val="007E0720"/>
    <w:rsid w:val="007F27C7"/>
    <w:rsid w:val="007F7714"/>
    <w:rsid w:val="00830F69"/>
    <w:rsid w:val="008F1163"/>
    <w:rsid w:val="0097570C"/>
    <w:rsid w:val="009A34ED"/>
    <w:rsid w:val="009A58F3"/>
    <w:rsid w:val="009C68DA"/>
    <w:rsid w:val="009F0D53"/>
    <w:rsid w:val="00A701FE"/>
    <w:rsid w:val="00A77492"/>
    <w:rsid w:val="00A93E14"/>
    <w:rsid w:val="00A95F43"/>
    <w:rsid w:val="00AC14B6"/>
    <w:rsid w:val="00AD3873"/>
    <w:rsid w:val="00B011F9"/>
    <w:rsid w:val="00B203EE"/>
    <w:rsid w:val="00B22C96"/>
    <w:rsid w:val="00B23E51"/>
    <w:rsid w:val="00BA30B0"/>
    <w:rsid w:val="00BC7B8C"/>
    <w:rsid w:val="00BF1444"/>
    <w:rsid w:val="00C27C20"/>
    <w:rsid w:val="00C402DA"/>
    <w:rsid w:val="00C54819"/>
    <w:rsid w:val="00C57387"/>
    <w:rsid w:val="00C81EBB"/>
    <w:rsid w:val="00CB0877"/>
    <w:rsid w:val="00CB2BAA"/>
    <w:rsid w:val="00D04A8C"/>
    <w:rsid w:val="00D27E83"/>
    <w:rsid w:val="00D42469"/>
    <w:rsid w:val="00D5484B"/>
    <w:rsid w:val="00DA0210"/>
    <w:rsid w:val="00DB0F33"/>
    <w:rsid w:val="00DC1CB0"/>
    <w:rsid w:val="00E41265"/>
    <w:rsid w:val="00E73440"/>
    <w:rsid w:val="00E81563"/>
    <w:rsid w:val="00EC4527"/>
    <w:rsid w:val="00F23713"/>
    <w:rsid w:val="00F37156"/>
    <w:rsid w:val="00F624AC"/>
    <w:rsid w:val="00F97B13"/>
    <w:rsid w:val="00FA6FA9"/>
    <w:rsid w:val="00FE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574F7"/>
  <w15:chartTrackingRefBased/>
  <w15:docId w15:val="{BB084AA5-5F67-4D3A-800A-6511E4D3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28B5"/>
    <w:pPr>
      <w:keepNext/>
      <w:spacing w:after="0" w:line="240" w:lineRule="auto"/>
      <w:ind w:left="720"/>
      <w:outlineLvl w:val="1"/>
    </w:pPr>
    <w:rPr>
      <w:rFonts w:ascii="Arial" w:eastAsia="Times New Roman" w:hAnsi="Arial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28B5"/>
    <w:rPr>
      <w:rFonts w:ascii="Arial" w:eastAsia="Times New Roman" w:hAnsi="Arial" w:cs="Times New Roman"/>
      <w:b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7A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B5"/>
  </w:style>
  <w:style w:type="paragraph" w:styleId="Footer">
    <w:name w:val="footer"/>
    <w:basedOn w:val="Normal"/>
    <w:link w:val="FooterChar"/>
    <w:uiPriority w:val="99"/>
    <w:unhideWhenUsed/>
    <w:rsid w:val="007A2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B5"/>
  </w:style>
  <w:style w:type="character" w:styleId="Hyperlink">
    <w:name w:val="Hyperlink"/>
    <w:basedOn w:val="DefaultParagraphFont"/>
    <w:uiPriority w:val="99"/>
    <w:unhideWhenUsed/>
    <w:rsid w:val="007A28B5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515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1515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5157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624A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6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E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7157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3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3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0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4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8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5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1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2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4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8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5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3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7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e/SFNuy6LHW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.jarvis@blackheathhall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.jarvis@blackheathhalls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ruitment@blackheathhall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BBAE8D7E9314B8B4EAA071B74662B" ma:contentTypeVersion="13" ma:contentTypeDescription="Create a new document." ma:contentTypeScope="" ma:versionID="864ba5121dedb275c887959c927bdf43">
  <xsd:schema xmlns:xsd="http://www.w3.org/2001/XMLSchema" xmlns:xs="http://www.w3.org/2001/XMLSchema" xmlns:p="http://schemas.microsoft.com/office/2006/metadata/properties" xmlns:ns2="3facc884-ae53-499b-8a68-ce63f3819902" xmlns:ns3="12cdf558-b5bd-4a28-9f6a-8a1089364500" targetNamespace="http://schemas.microsoft.com/office/2006/metadata/properties" ma:root="true" ma:fieldsID="dac0b83645b4ade11fcf6fd6f5c29369" ns2:_="" ns3:_="">
    <xsd:import namespace="3facc884-ae53-499b-8a68-ce63f3819902"/>
    <xsd:import namespace="12cdf558-b5bd-4a28-9f6a-8a108936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c884-ae53-499b-8a68-ce63f3819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df558-b5bd-4a28-9f6a-8a10893645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6f20c7-3e10-4454-8ceb-76c6895fd632}" ma:internalName="TaxCatchAll" ma:showField="CatchAllData" ma:web="12cdf558-b5bd-4a28-9f6a-8a108936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df558-b5bd-4a28-9f6a-8a1089364500" xsi:nil="true"/>
    <lcf76f155ced4ddcb4097134ff3c332f xmlns="3facc884-ae53-499b-8a68-ce63f38199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E074B-A50F-41C1-8130-D3C9DE9D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c884-ae53-499b-8a68-ce63f3819902"/>
    <ds:schemaRef ds:uri="12cdf558-b5bd-4a28-9f6a-8a108936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C86C6-21EA-4B17-964B-EA7E4A9E3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F02CCB-400A-4225-8FEA-DAFB94A13EB8}">
  <ds:schemaRefs>
    <ds:schemaRef ds:uri="http://schemas.microsoft.com/office/2006/metadata/properties"/>
    <ds:schemaRef ds:uri="http://schemas.microsoft.com/office/infopath/2007/PartnerControls"/>
    <ds:schemaRef ds:uri="12cdf558-b5bd-4a28-9f6a-8a1089364500"/>
    <ds:schemaRef ds:uri="3facc884-ae53-499b-8a68-ce63f3819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Laban Conservatoire of Music and Dance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Okell</dc:creator>
  <cp:keywords/>
  <dc:description/>
  <cp:lastModifiedBy>Janine Howlett</cp:lastModifiedBy>
  <cp:revision>2</cp:revision>
  <dcterms:created xsi:type="dcterms:W3CDTF">2025-09-29T18:01:00Z</dcterms:created>
  <dcterms:modified xsi:type="dcterms:W3CDTF">2025-09-29T18:01:00Z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0x0101001A5BBAE8D7E9314B8B4EAA071B74662B</vt:lpwstr>
  </property>
  <property fmtid="{D5CDD505-2E9C-101B-9397-08002B2CF9AE}" pid="3" name="MediaServiceImageTags">
    <vt:lpwstr/>
  </property>
</Properties>
</file>